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ECCB" w14:textId="750651BE" w:rsidR="00900FCA" w:rsidRPr="002461C8" w:rsidRDefault="00900FCA" w:rsidP="00900FCA">
      <w:pPr>
        <w:rPr>
          <w:b/>
          <w:bCs/>
          <w:sz w:val="20"/>
          <w:szCs w:val="20"/>
        </w:rPr>
      </w:pPr>
      <w:r w:rsidRPr="002461C8">
        <w:rPr>
          <w:b/>
          <w:bCs/>
          <w:sz w:val="20"/>
          <w:szCs w:val="20"/>
        </w:rPr>
        <w:t>Príloha č.</w:t>
      </w:r>
      <w:r>
        <w:rPr>
          <w:b/>
          <w:bCs/>
          <w:sz w:val="20"/>
          <w:szCs w:val="20"/>
        </w:rPr>
        <w:t>2</w:t>
      </w:r>
      <w:r w:rsidRPr="002461C8">
        <w:rPr>
          <w:b/>
          <w:bCs/>
          <w:sz w:val="20"/>
          <w:szCs w:val="20"/>
        </w:rPr>
        <w:t xml:space="preserve"> </w:t>
      </w:r>
    </w:p>
    <w:p w14:paraId="08A402F0" w14:textId="77777777" w:rsidR="00900FCA" w:rsidRDefault="00900FCA" w:rsidP="00900FCA"/>
    <w:p w14:paraId="171166D7" w14:textId="77777777" w:rsidR="00900FCA" w:rsidRDefault="00900FCA" w:rsidP="00900FCA"/>
    <w:p w14:paraId="349E172E" w14:textId="79DE1108" w:rsidR="00900FCA" w:rsidRDefault="00900FCA" w:rsidP="00900FCA">
      <w:pPr>
        <w:jc w:val="center"/>
      </w:pPr>
      <w:r>
        <w:t xml:space="preserve">Zmena </w:t>
      </w:r>
      <w:r>
        <w:t>čísla a platnosti licencie a zmena počtu vozidiel.</w:t>
      </w:r>
    </w:p>
    <w:p w14:paraId="2FEC18CD" w14:textId="77777777" w:rsidR="00900FCA" w:rsidRDefault="00900FCA" w:rsidP="00900FCA">
      <w:pPr>
        <w:jc w:val="center"/>
      </w:pPr>
    </w:p>
    <w:p w14:paraId="0F804931" w14:textId="77777777" w:rsidR="00900FCA" w:rsidRPr="002461C8" w:rsidRDefault="00900FCA" w:rsidP="00900FCA">
      <w:pPr>
        <w:jc w:val="center"/>
        <w:rPr>
          <w:b/>
          <w:bCs/>
          <w:sz w:val="36"/>
          <w:szCs w:val="36"/>
        </w:rPr>
      </w:pPr>
      <w:r w:rsidRPr="002461C8">
        <w:rPr>
          <w:b/>
          <w:bCs/>
          <w:sz w:val="36"/>
          <w:szCs w:val="36"/>
        </w:rPr>
        <w:t xml:space="preserve">PALL SPED, </w:t>
      </w:r>
      <w:proofErr w:type="spellStart"/>
      <w:r w:rsidRPr="002461C8">
        <w:rPr>
          <w:b/>
          <w:bCs/>
          <w:sz w:val="36"/>
          <w:szCs w:val="36"/>
        </w:rPr>
        <w:t>s.r.o</w:t>
      </w:r>
      <w:proofErr w:type="spellEnd"/>
      <w:r w:rsidRPr="002461C8">
        <w:rPr>
          <w:b/>
          <w:bCs/>
          <w:sz w:val="36"/>
          <w:szCs w:val="36"/>
        </w:rPr>
        <w:t>.</w:t>
      </w:r>
    </w:p>
    <w:p w14:paraId="478492AD" w14:textId="77777777" w:rsidR="00900FCA" w:rsidRPr="002461C8" w:rsidRDefault="00900FCA" w:rsidP="00900FCA">
      <w:pPr>
        <w:jc w:val="center"/>
        <w:rPr>
          <w:b/>
          <w:bCs/>
          <w:sz w:val="36"/>
          <w:szCs w:val="36"/>
        </w:rPr>
      </w:pPr>
      <w:r w:rsidRPr="002461C8">
        <w:rPr>
          <w:b/>
          <w:bCs/>
          <w:sz w:val="36"/>
          <w:szCs w:val="36"/>
        </w:rPr>
        <w:t>Lehota č. 542</w:t>
      </w:r>
    </w:p>
    <w:p w14:paraId="43FBC154" w14:textId="77777777" w:rsidR="00900FCA" w:rsidRPr="002461C8" w:rsidRDefault="00900FCA" w:rsidP="00900FCA">
      <w:pPr>
        <w:jc w:val="center"/>
        <w:rPr>
          <w:b/>
          <w:bCs/>
          <w:sz w:val="36"/>
          <w:szCs w:val="36"/>
        </w:rPr>
      </w:pPr>
      <w:r w:rsidRPr="002461C8">
        <w:rPr>
          <w:b/>
          <w:bCs/>
          <w:sz w:val="36"/>
          <w:szCs w:val="36"/>
        </w:rPr>
        <w:t>951 36 Lehota</w:t>
      </w:r>
    </w:p>
    <w:p w14:paraId="2C347C1F" w14:textId="77777777" w:rsidR="00900FCA" w:rsidRDefault="00900FCA" w:rsidP="00900FCA">
      <w:pPr>
        <w:jc w:val="center"/>
        <w:rPr>
          <w:b/>
          <w:bCs/>
          <w:sz w:val="36"/>
          <w:szCs w:val="36"/>
        </w:rPr>
      </w:pPr>
      <w:r w:rsidRPr="002461C8">
        <w:rPr>
          <w:b/>
          <w:bCs/>
          <w:sz w:val="36"/>
          <w:szCs w:val="36"/>
        </w:rPr>
        <w:t>IČO: 45 947</w:t>
      </w:r>
      <w:r>
        <w:rPr>
          <w:b/>
          <w:bCs/>
          <w:sz w:val="36"/>
          <w:szCs w:val="36"/>
        </w:rPr>
        <w:t> </w:t>
      </w:r>
      <w:r w:rsidRPr="002461C8">
        <w:rPr>
          <w:b/>
          <w:bCs/>
          <w:sz w:val="36"/>
          <w:szCs w:val="36"/>
        </w:rPr>
        <w:t>708</w:t>
      </w:r>
    </w:p>
    <w:p w14:paraId="748A8B79" w14:textId="77777777" w:rsidR="00900FCA" w:rsidRDefault="00900FCA" w:rsidP="00900FCA">
      <w:pPr>
        <w:jc w:val="center"/>
        <w:rPr>
          <w:b/>
          <w:bCs/>
          <w:sz w:val="36"/>
          <w:szCs w:val="36"/>
        </w:rPr>
      </w:pPr>
    </w:p>
    <w:p w14:paraId="0215957A" w14:textId="77777777" w:rsidR="00900FCA" w:rsidRDefault="00900FCA" w:rsidP="00900FCA">
      <w:pPr>
        <w:jc w:val="center"/>
        <w:rPr>
          <w:b/>
          <w:bCs/>
          <w:sz w:val="36"/>
          <w:szCs w:val="36"/>
        </w:rPr>
      </w:pPr>
    </w:p>
    <w:p w14:paraId="603F6391" w14:textId="77777777" w:rsidR="00900FCA" w:rsidRDefault="00900FCA" w:rsidP="00900FCA">
      <w:pPr>
        <w:jc w:val="center"/>
        <w:rPr>
          <w:sz w:val="28"/>
          <w:szCs w:val="28"/>
        </w:rPr>
      </w:pPr>
      <w:r>
        <w:rPr>
          <w:sz w:val="28"/>
          <w:szCs w:val="28"/>
        </w:rPr>
        <w:t>Povolenia na medzinárodnú cestnú nákladnú dopravu, vydané Okresným úradom pre cestnú dopravu a pozemné komunikácie v Nitre, dňa 16.11.2015, číslo spisu: OU-NR-OCDPK-2015/042598, platné od 21.12.2015 do 21.12.2025</w:t>
      </w:r>
      <w:r>
        <w:rPr>
          <w:sz w:val="28"/>
          <w:szCs w:val="28"/>
        </w:rPr>
        <w:t>.</w:t>
      </w:r>
    </w:p>
    <w:p w14:paraId="569D74EE" w14:textId="77777777" w:rsidR="00900FCA" w:rsidRDefault="00900FCA" w:rsidP="00900FCA">
      <w:pPr>
        <w:jc w:val="center"/>
        <w:rPr>
          <w:sz w:val="28"/>
          <w:szCs w:val="28"/>
        </w:rPr>
      </w:pPr>
    </w:p>
    <w:p w14:paraId="6B235EFB" w14:textId="77777777" w:rsidR="00900FCA" w:rsidRDefault="00900FCA" w:rsidP="00900F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Licencia spoločenstva pre medzinárodnú prepravu tovaru, ktorá je podnikaním, vydanej dňa 18.11.2015 v Nitre, platnej od 21.12.2015 do 21.12.2025, číslo povolenia NRMN004771 s 9 vozidlami. </w:t>
      </w:r>
    </w:p>
    <w:p w14:paraId="5BEF0A9C" w14:textId="77777777" w:rsidR="00900FCA" w:rsidRDefault="00900FCA" w:rsidP="00900FCA">
      <w:pPr>
        <w:jc w:val="center"/>
        <w:rPr>
          <w:sz w:val="28"/>
          <w:szCs w:val="28"/>
        </w:rPr>
      </w:pPr>
    </w:p>
    <w:p w14:paraId="0ED75E14" w14:textId="77777777" w:rsidR="00900FCA" w:rsidRDefault="00900FCA" w:rsidP="00900F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zmysle zákona č. 56/2012 </w:t>
      </w:r>
      <w:proofErr w:type="spellStart"/>
      <w:r>
        <w:rPr>
          <w:sz w:val="28"/>
          <w:szCs w:val="28"/>
        </w:rPr>
        <w:t>Z.z</w:t>
      </w:r>
      <w:proofErr w:type="spellEnd"/>
      <w:r>
        <w:rPr>
          <w:sz w:val="28"/>
          <w:szCs w:val="28"/>
        </w:rPr>
        <w:t xml:space="preserve"> o cestnej doprave splnil dopravca osobitnú podmienku odbornej spôsobilosti prevádzkovateľa cestnej dopravy osvedčením o odbornej spôsobilosti vydaným Okresný úrad Nitra odbor cestnej dopravy a pozemných komunikácií, číslo osvedčenia NROO000578010000</w:t>
      </w:r>
    </w:p>
    <w:p w14:paraId="111407D2" w14:textId="6BCB6083" w:rsidR="00900FCA" w:rsidRPr="002461C8" w:rsidRDefault="00900FCA" w:rsidP="00900FCA">
      <w:pPr>
        <w:jc w:val="center"/>
        <w:rPr>
          <w:sz w:val="28"/>
          <w:szCs w:val="28"/>
        </w:rPr>
      </w:pPr>
      <w:r>
        <w:rPr>
          <w:sz w:val="28"/>
          <w:szCs w:val="28"/>
        </w:rPr>
        <w:t>Oblasť: cestná nákladná doprava pre osobu: Branislav Halás, narodený 21.09.1974 v Nitre, bytom Lehota č.664, 951 36 Lehota, vydané dňa 25.03.2015</w:t>
      </w:r>
      <w:r>
        <w:rPr>
          <w:sz w:val="28"/>
          <w:szCs w:val="28"/>
        </w:rPr>
        <w:t xml:space="preserve"> </w:t>
      </w:r>
    </w:p>
    <w:p w14:paraId="487CB3FF" w14:textId="77777777" w:rsidR="00900FCA" w:rsidRDefault="00900FCA" w:rsidP="00900FCA"/>
    <w:p w14:paraId="586283F1" w14:textId="77777777" w:rsidR="00900FCA" w:rsidRDefault="00900FCA"/>
    <w:sectPr w:rsidR="00900F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1E13" w14:textId="77777777" w:rsidR="00900FCA" w:rsidRDefault="00900FCA" w:rsidP="00900FCA">
      <w:pPr>
        <w:spacing w:after="0" w:line="240" w:lineRule="auto"/>
      </w:pPr>
      <w:r>
        <w:separator/>
      </w:r>
    </w:p>
  </w:endnote>
  <w:endnote w:type="continuationSeparator" w:id="0">
    <w:p w14:paraId="5255741D" w14:textId="77777777" w:rsidR="00900FCA" w:rsidRDefault="00900FCA" w:rsidP="0090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A62D" w14:textId="77777777" w:rsidR="00900FCA" w:rsidRDefault="00900FCA" w:rsidP="00900FCA">
    <w:pPr>
      <w:pStyle w:val="Pta"/>
    </w:pPr>
  </w:p>
  <w:p w14:paraId="6D887970" w14:textId="3BD12E58" w:rsidR="00900FCA" w:rsidRDefault="00900FCA" w:rsidP="00900FCA">
    <w:r w:rsidRPr="00FC480D">
      <w:rPr>
        <w:rFonts w:asciiTheme="majorHAnsi" w:eastAsiaTheme="majorEastAsia" w:hAnsiTheme="majorHAnsi" w:cstheme="majorBidi"/>
      </w:rPr>
      <w:t>Prepravný poriadok</w:t>
    </w:r>
    <w:r>
      <w:rPr>
        <w:rFonts w:asciiTheme="majorHAnsi" w:eastAsiaTheme="majorEastAsia" w:hAnsiTheme="majorHAnsi" w:cstheme="majorBidi"/>
      </w:rPr>
      <w:t xml:space="preserve"> PALL SPED, </w:t>
    </w:r>
    <w:proofErr w:type="spellStart"/>
    <w:r>
      <w:rPr>
        <w:rFonts w:asciiTheme="majorHAnsi" w:eastAsiaTheme="majorEastAsia" w:hAnsiTheme="majorHAnsi" w:cstheme="majorBidi"/>
      </w:rPr>
      <w:t>s.r.o</w:t>
    </w:r>
    <w:proofErr w:type="spellEnd"/>
    <w:r>
      <w:rPr>
        <w:rFonts w:asciiTheme="majorHAnsi" w:eastAsiaTheme="majorEastAsia" w:hAnsiTheme="majorHAnsi" w:cstheme="majorBidi"/>
      </w:rPr>
      <w:t>., č. 542, 951 36 Lehota, IČO: 45 947</w:t>
    </w:r>
    <w:r>
      <w:rPr>
        <w:rFonts w:asciiTheme="majorHAnsi" w:eastAsiaTheme="majorEastAsia" w:hAnsiTheme="majorHAnsi" w:cstheme="majorBidi"/>
      </w:rPr>
      <w:t> </w:t>
    </w:r>
    <w:r>
      <w:rPr>
        <w:rFonts w:asciiTheme="majorHAnsi" w:eastAsiaTheme="majorEastAsia" w:hAnsiTheme="majorHAnsi" w:cstheme="majorBidi"/>
      </w:rPr>
      <w:t>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E29D" w14:textId="77777777" w:rsidR="00900FCA" w:rsidRDefault="00900FCA" w:rsidP="00900FCA">
      <w:pPr>
        <w:spacing w:after="0" w:line="240" w:lineRule="auto"/>
      </w:pPr>
      <w:r>
        <w:separator/>
      </w:r>
    </w:p>
  </w:footnote>
  <w:footnote w:type="continuationSeparator" w:id="0">
    <w:p w14:paraId="620FE78A" w14:textId="77777777" w:rsidR="00900FCA" w:rsidRDefault="00900FCA" w:rsidP="00900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CA"/>
    <w:rsid w:val="00900FCA"/>
    <w:rsid w:val="00D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9D1B"/>
  <w15:chartTrackingRefBased/>
  <w15:docId w15:val="{DA6320C0-0541-4559-AB7C-D933D51F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FCA"/>
  </w:style>
  <w:style w:type="paragraph" w:styleId="Nadpis1">
    <w:name w:val="heading 1"/>
    <w:basedOn w:val="Normlny"/>
    <w:next w:val="Normlny"/>
    <w:link w:val="Nadpis1Char"/>
    <w:uiPriority w:val="9"/>
    <w:qFormat/>
    <w:rsid w:val="00900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0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00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00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00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00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00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00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0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00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00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00F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00F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00F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00F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00F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00F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00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0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00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00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0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00F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00F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00FC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00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00FC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00FCA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0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0FCA"/>
  </w:style>
  <w:style w:type="paragraph" w:styleId="Pta">
    <w:name w:val="footer"/>
    <w:basedOn w:val="Normlny"/>
    <w:link w:val="PtaChar"/>
    <w:uiPriority w:val="99"/>
    <w:unhideWhenUsed/>
    <w:rsid w:val="0090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Pálenkáš</dc:creator>
  <cp:keywords/>
  <dc:description/>
  <cp:lastModifiedBy>Pavol Pálenkáš</cp:lastModifiedBy>
  <cp:revision>1</cp:revision>
  <dcterms:created xsi:type="dcterms:W3CDTF">2025-07-31T10:05:00Z</dcterms:created>
  <dcterms:modified xsi:type="dcterms:W3CDTF">2025-07-31T10:12:00Z</dcterms:modified>
</cp:coreProperties>
</file>